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940F6" w14:textId="47016DBC" w:rsidR="008847C1" w:rsidRPr="00D221AB" w:rsidRDefault="00D221AB">
      <w:pPr>
        <w:rPr>
          <w:rFonts w:ascii="Times New Roman" w:hAnsi="Times New Roman" w:cs="Times New Roman"/>
          <w:b/>
          <w:sz w:val="24"/>
          <w:szCs w:val="24"/>
        </w:rPr>
      </w:pPr>
      <w:r w:rsidRPr="00D221AB">
        <w:rPr>
          <w:rFonts w:ascii="Times New Roman" w:hAnsi="Times New Roman" w:cs="Times New Roman"/>
          <w:b/>
          <w:sz w:val="24"/>
          <w:szCs w:val="24"/>
        </w:rPr>
        <w:t>Вопрос:</w:t>
      </w:r>
    </w:p>
    <w:p w14:paraId="1CDBABCD" w14:textId="2252C90A" w:rsidR="00D221AB" w:rsidRDefault="00BF206C" w:rsidP="00D221AB">
      <w:pPr>
        <w:jc w:val="both"/>
        <w:rPr>
          <w:rFonts w:ascii="Times New Roman" w:hAnsi="Times New Roman" w:cs="Times New Roman"/>
          <w:sz w:val="24"/>
          <w:szCs w:val="24"/>
        </w:rPr>
      </w:pPr>
      <w:r w:rsidRPr="00BF206C">
        <w:rPr>
          <w:rFonts w:ascii="Times New Roman" w:hAnsi="Times New Roman" w:cs="Times New Roman"/>
          <w:sz w:val="24"/>
          <w:szCs w:val="24"/>
        </w:rPr>
        <w:t>Просим Вас дать разъяснения положений закупочной документации по Приложению 1 «Спецификация» к Технической части: в п. 9 Извещения о проведении закупки сведения о начальной (максимальной) цене договора (цене лота): Лот 1: 1 381 429,44 руб. без НДС. В форме Приложения 1 «Спецификация» начальная (максимальная) цена договора (цена лота): Лот 1: 1 411 467,34 руб. без НДС. Просим Вас разъяснить, какую начальную (максимальную) цену договора считать верной.</w:t>
      </w:r>
      <w:bookmarkStart w:id="0" w:name="_GoBack"/>
      <w:bookmarkEnd w:id="0"/>
    </w:p>
    <w:p w14:paraId="21D54BEE" w14:textId="69730645" w:rsidR="00D221AB" w:rsidRPr="00D221AB" w:rsidRDefault="00D221AB" w:rsidP="00D221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1AB">
        <w:rPr>
          <w:rFonts w:ascii="Times New Roman" w:hAnsi="Times New Roman" w:cs="Times New Roman"/>
          <w:b/>
          <w:sz w:val="24"/>
          <w:szCs w:val="24"/>
        </w:rPr>
        <w:t>Ответ:</w:t>
      </w:r>
    </w:p>
    <w:p w14:paraId="7CC47528" w14:textId="4EC4D78F" w:rsidR="00D221AB" w:rsidRDefault="00B24317" w:rsidP="00D221AB">
      <w:pPr>
        <w:jc w:val="both"/>
        <w:rPr>
          <w:rFonts w:ascii="Times New Roman" w:hAnsi="Times New Roman" w:cs="Times New Roman"/>
          <w:sz w:val="24"/>
          <w:szCs w:val="24"/>
        </w:rPr>
      </w:pPr>
      <w:r w:rsidRPr="00B24317">
        <w:rPr>
          <w:rFonts w:ascii="Times New Roman" w:hAnsi="Times New Roman" w:cs="Times New Roman"/>
          <w:sz w:val="24"/>
          <w:szCs w:val="24"/>
        </w:rPr>
        <w:t>Сведения о начальной (максимальной) цене договора (цене лота)</w:t>
      </w:r>
      <w:r>
        <w:rPr>
          <w:rFonts w:ascii="Times New Roman" w:hAnsi="Times New Roman" w:cs="Times New Roman"/>
          <w:sz w:val="24"/>
          <w:szCs w:val="24"/>
        </w:rPr>
        <w:t xml:space="preserve"> указаны в п.</w:t>
      </w:r>
      <w:r w:rsidR="00D221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D221AB">
        <w:rPr>
          <w:rFonts w:ascii="Times New Roman" w:hAnsi="Times New Roman" w:cs="Times New Roman"/>
          <w:sz w:val="24"/>
          <w:szCs w:val="24"/>
        </w:rPr>
        <w:t xml:space="preserve"> Извещения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C345D2" w14:textId="27CD9681" w:rsidR="00D221AB" w:rsidRPr="00D221AB" w:rsidRDefault="00D221AB" w:rsidP="00D221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к Техническому заданию указана ориентировочная стоимость единичных расцен</w:t>
      </w:r>
      <w:r w:rsidR="00671DFA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D221AB" w:rsidRPr="00D22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59"/>
    <w:rsid w:val="005D5459"/>
    <w:rsid w:val="00671DFA"/>
    <w:rsid w:val="008847C1"/>
    <w:rsid w:val="00B24317"/>
    <w:rsid w:val="00BF206C"/>
    <w:rsid w:val="00D2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90EC"/>
  <w15:chartTrackingRefBased/>
  <w15:docId w15:val="{0D8E73EA-7999-4634-96FC-947AD149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Мария Николаевна</dc:creator>
  <cp:keywords/>
  <dc:description/>
  <cp:lastModifiedBy>Тарасова Мария Николаевна</cp:lastModifiedBy>
  <cp:revision>5</cp:revision>
  <dcterms:created xsi:type="dcterms:W3CDTF">2021-01-12T05:34:00Z</dcterms:created>
  <dcterms:modified xsi:type="dcterms:W3CDTF">2021-01-25T09:40:00Z</dcterms:modified>
</cp:coreProperties>
</file>